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5B" w:rsidRDefault="0022202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Yasmin Arredondo</w:t>
      </w:r>
    </w:p>
    <w:p w:rsidR="00222027" w:rsidRDefault="00222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24, 2016</w:t>
      </w:r>
    </w:p>
    <w:p w:rsidR="00222027" w:rsidRDefault="00222027">
      <w:pPr>
        <w:rPr>
          <w:rFonts w:ascii="Bell MT" w:hAnsi="Bell MT" w:cs="Times New Roman"/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2027">
        <w:rPr>
          <w:rFonts w:ascii="Bell MT" w:hAnsi="Bell MT" w:cs="Times New Roman"/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Formative assessment</w:t>
      </w:r>
    </w:p>
    <w:p w:rsidR="00222027" w:rsidRDefault="00222027">
      <w:pPr>
        <w:rPr>
          <w:rFonts w:ascii="Bell MT" w:hAnsi="Bell MT" w:cs="Times New Roman"/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22027" w:rsidRDefault="00222027">
      <w:pPr>
        <w:rPr>
          <w:rFonts w:ascii="Bell MT" w:hAnsi="Bell MT" w:cs="Times New Roman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ll MT" w:hAnsi="Bell MT" w:cs="Times New Roman"/>
          <w:b/>
          <w:noProof/>
          <w:color w:val="000000" w:themeColor="text1"/>
          <w:sz w:val="24"/>
          <w:szCs w:val="24"/>
          <w:u w:val="single"/>
        </w:rPr>
        <w:drawing>
          <wp:inline distT="0" distB="0" distL="0" distR="0">
            <wp:extent cx="3048000" cy="1643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89" cy="165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027" w:rsidRPr="00BD68AD" w:rsidRDefault="00222027" w:rsidP="00222027">
      <w:pPr>
        <w:rPr>
          <w:rFonts w:ascii="Times New Roman" w:hAnsi="Times New Roman" w:cs="Times New Roman"/>
          <w:sz w:val="24"/>
          <w:szCs w:val="24"/>
        </w:rPr>
      </w:pPr>
      <w:r w:rsidRPr="00BD68AD">
        <w:rPr>
          <w:rFonts w:ascii="Times New Roman" w:hAnsi="Times New Roman" w:cs="Times New Roman"/>
          <w:sz w:val="24"/>
          <w:szCs w:val="24"/>
        </w:rPr>
        <w:t>Science TEK 4-A</w:t>
      </w:r>
    </w:p>
    <w:p w:rsidR="00222027" w:rsidRDefault="00BD68AD" w:rsidP="00BD6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8AD">
        <w:rPr>
          <w:rFonts w:ascii="Times New Roman" w:hAnsi="Times New Roman" w:cs="Times New Roman"/>
          <w:sz w:val="24"/>
          <w:szCs w:val="24"/>
        </w:rPr>
        <w:t>This science assessment will be a paper and pencil that will focus on renewable and non-renewable resources.</w:t>
      </w:r>
    </w:p>
    <w:p w:rsidR="00BD68AD" w:rsidRDefault="00BD68AD" w:rsidP="00BD6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allow me to measure the students level of comprehension on these types of resources.</w:t>
      </w:r>
    </w:p>
    <w:p w:rsidR="00BD68AD" w:rsidRDefault="00BD68AD" w:rsidP="00BD6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also include the students’ responses on their comprehension of “why” is it important to conserve these resource now and the future.</w:t>
      </w:r>
    </w:p>
    <w:p w:rsidR="00BD68AD" w:rsidRDefault="00BD68AD" w:rsidP="00BD6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be conducted as a journal entry the students will need to respond </w:t>
      </w:r>
      <w:r w:rsidR="006B258D">
        <w:rPr>
          <w:rFonts w:ascii="Times New Roman" w:hAnsi="Times New Roman" w:cs="Times New Roman"/>
          <w:sz w:val="24"/>
          <w:szCs w:val="24"/>
        </w:rPr>
        <w:t>in their science interactive journals.</w:t>
      </w:r>
    </w:p>
    <w:p w:rsidR="006B258D" w:rsidRDefault="006B258D" w:rsidP="006B25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expected to answer the following questions in a complete sentence:</w:t>
      </w:r>
    </w:p>
    <w:p w:rsidR="006B258D" w:rsidRDefault="006B258D" w:rsidP="006B25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five renewable and nonrenewable resources humans possess on Earth.</w:t>
      </w:r>
    </w:p>
    <w:p w:rsidR="006B258D" w:rsidRDefault="006B258D" w:rsidP="006B25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renewable and nonrenewable resources.</w:t>
      </w:r>
    </w:p>
    <w:p w:rsidR="006B258D" w:rsidRDefault="006B258D" w:rsidP="006B25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these resources important to humans?</w:t>
      </w:r>
    </w:p>
    <w:p w:rsidR="006B258D" w:rsidRDefault="006B258D" w:rsidP="006B25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you infer might happen if we run out of these resources?</w:t>
      </w:r>
    </w:p>
    <w:p w:rsidR="006B258D" w:rsidRDefault="006B258D" w:rsidP="006B25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Bonus: What did you learned that you did not know before the lesson?</w:t>
      </w:r>
    </w:p>
    <w:p w:rsidR="006B258D" w:rsidRPr="006B258D" w:rsidRDefault="006B258D" w:rsidP="006B25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Elaboration on your responses will grant you extra point at my discretion.</w:t>
      </w:r>
      <w:bookmarkStart w:id="0" w:name="_GoBack"/>
      <w:bookmarkEnd w:id="0"/>
    </w:p>
    <w:sectPr w:rsidR="006B258D" w:rsidRPr="006B2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1D1"/>
    <w:multiLevelType w:val="hybridMultilevel"/>
    <w:tmpl w:val="5FD4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6699"/>
    <w:multiLevelType w:val="hybridMultilevel"/>
    <w:tmpl w:val="8FE0EC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7"/>
    <w:rsid w:val="00222027"/>
    <w:rsid w:val="006B258D"/>
    <w:rsid w:val="0087005B"/>
    <w:rsid w:val="00B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6279"/>
  <w15:chartTrackingRefBased/>
  <w15:docId w15:val="{F09DDFB5-77DC-4E6C-88A3-29C1450D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22027"/>
    <w:rPr>
      <w:rFonts w:ascii="Bell MT" w:hAnsi="Bell MT" w:cs="Times New Roman"/>
      <w:color w:val="262626" w:themeColor="text1" w:themeTint="D9"/>
      <w:sz w:val="24"/>
      <w:szCs w:val="24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ListParagraph">
    <w:name w:val="List Paragraph"/>
    <w:basedOn w:val="Normal"/>
    <w:uiPriority w:val="34"/>
    <w:qFormat/>
    <w:rsid w:val="00BD68AD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222027"/>
    <w:rPr>
      <w:rFonts w:ascii="Bell MT" w:hAnsi="Bell MT" w:cs="Times New Roman"/>
      <w:color w:val="262626" w:themeColor="text1" w:themeTint="D9"/>
      <w:sz w:val="24"/>
      <w:szCs w:val="24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Yazzy Rosales</dc:creator>
  <cp:keywords/>
  <dc:description/>
  <cp:lastModifiedBy>Yazzy Rosales</cp:lastModifiedBy>
  <cp:revision>1</cp:revision>
  <dcterms:created xsi:type="dcterms:W3CDTF">2016-11-11T01:34:00Z</dcterms:created>
  <dcterms:modified xsi:type="dcterms:W3CDTF">2016-11-11T02:03:00Z</dcterms:modified>
</cp:coreProperties>
</file>